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3B41" w14:textId="62DE1A76" w:rsidR="004144C2" w:rsidRDefault="004144C2" w:rsidP="0069311B">
      <w:bookmarkStart w:id="0" w:name="_Hlk524092256"/>
      <w:bookmarkStart w:id="1" w:name="_Hlk524679963"/>
      <w:bookmarkStart w:id="2" w:name="_Hlk24119396"/>
      <w:bookmarkStart w:id="3" w:name="_Hlk24636708"/>
      <w:bookmarkStart w:id="4" w:name="_Hlk113624675"/>
      <w:r>
        <w:t xml:space="preserve">Dear Parents, </w:t>
      </w:r>
    </w:p>
    <w:p w14:paraId="4F84DD2D" w14:textId="16D63474" w:rsidR="00B11525" w:rsidRDefault="00151C9C" w:rsidP="0069311B">
      <w:r>
        <w:t xml:space="preserve">The children have been really enjoying </w:t>
      </w:r>
      <w:r w:rsidR="00140D5B">
        <w:t xml:space="preserve">bringing stories to life with some traditional fairy stories over the past two weeks so we will continue these activities into next week </w:t>
      </w:r>
      <w:r w:rsidR="009C248D">
        <w:t xml:space="preserve">with The Three Billy Goats Gruff and The Three Little Pigs. </w:t>
      </w:r>
      <w:r w:rsidR="00FD47C8">
        <w:t xml:space="preserve">We are also focussing on developing gross motor skills which in turn helps to develop the strength and co-ordination to support fine motor skill development. </w:t>
      </w:r>
    </w:p>
    <w:p w14:paraId="7DC1E6EC" w14:textId="5D127993" w:rsidR="001D67B1" w:rsidRPr="008D3AA0" w:rsidRDefault="001D67B1" w:rsidP="001D67B1">
      <w:pPr>
        <w:rPr>
          <w:b/>
          <w:bCs/>
        </w:rPr>
      </w:pPr>
      <w:r>
        <w:rPr>
          <w:b/>
          <w:bCs/>
        </w:rPr>
        <w:t>Activities Next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5"/>
        <w:gridCol w:w="3008"/>
      </w:tblGrid>
      <w:tr w:rsidR="001D67B1" w14:paraId="2423EFF9" w14:textId="77777777" w:rsidTr="001F13A7">
        <w:tc>
          <w:tcPr>
            <w:tcW w:w="9016" w:type="dxa"/>
            <w:gridSpan w:val="3"/>
          </w:tcPr>
          <w:p w14:paraId="12C4D4C9" w14:textId="1459901A" w:rsidR="001D67B1" w:rsidRPr="00817244" w:rsidRDefault="001D67B1" w:rsidP="00774196">
            <w:r>
              <w:rPr>
                <w:b/>
                <w:bCs/>
              </w:rPr>
              <w:t>Literacy –</w:t>
            </w:r>
            <w:r w:rsidR="00A44E3E">
              <w:rPr>
                <w:b/>
                <w:bCs/>
              </w:rPr>
              <w:t xml:space="preserve"> </w:t>
            </w:r>
            <w:r w:rsidR="003B5802">
              <w:t xml:space="preserve">Nursery Rhyme – Horsey Horsey </w:t>
            </w:r>
            <w:r w:rsidR="00894307">
              <w:t>Don’t You Stop with percussion instruments.</w:t>
            </w:r>
            <w:r w:rsidR="00892641">
              <w:t xml:space="preserve"> Identifying the initial sound in words.</w:t>
            </w:r>
            <w:r w:rsidR="00894307">
              <w:t xml:space="preserve"> Listening for and making the souncs c, k and e and introducing these letters to </w:t>
            </w:r>
            <w:r w:rsidR="008F6999">
              <w:t>pre-school. Understanding that stories have a beginning, middle and end.</w:t>
            </w:r>
            <w:r w:rsidR="00960543">
              <w:rPr>
                <w:rFonts w:asciiTheme="minorHAnsi" w:hAnsiTheme="minorHAnsi" w:cstheme="minorHAnsi"/>
              </w:rPr>
              <w:t xml:space="preserve"> </w:t>
            </w:r>
            <w:r w:rsidR="0025664C">
              <w:t xml:space="preserve"> </w:t>
            </w:r>
          </w:p>
        </w:tc>
      </w:tr>
      <w:tr w:rsidR="00CD143A" w14:paraId="2A7B2906" w14:textId="77777777" w:rsidTr="001F13A7">
        <w:tc>
          <w:tcPr>
            <w:tcW w:w="9016" w:type="dxa"/>
            <w:gridSpan w:val="3"/>
          </w:tcPr>
          <w:p w14:paraId="24995C6B" w14:textId="75F409DD" w:rsidR="00CD143A" w:rsidRPr="008022C0" w:rsidRDefault="008022C0" w:rsidP="00EC4DE9">
            <w:pPr>
              <w:spacing w:after="0" w:line="240" w:lineRule="auto"/>
            </w:pPr>
            <w:r>
              <w:rPr>
                <w:rFonts w:asciiTheme="minorHAnsi" w:hAnsiTheme="minorHAnsi" w:cstheme="minorHAnsi"/>
                <w:b/>
                <w:bCs/>
              </w:rPr>
              <w:t>Maths –</w:t>
            </w:r>
            <w:r>
              <w:rPr>
                <w:rFonts w:asciiTheme="minorHAnsi" w:hAnsiTheme="minorHAnsi" w:cstheme="minorHAnsi"/>
              </w:rPr>
              <w:t>Reciting numbers in the correct order, counting accurately with one to one correspondence, linking numbers to numeral</w:t>
            </w:r>
            <w:r w:rsidR="0007298B">
              <w:rPr>
                <w:rFonts w:asciiTheme="minorHAnsi" w:hAnsiTheme="minorHAnsi" w:cstheme="minorHAnsi"/>
              </w:rPr>
              <w:t xml:space="preserve">s with a variety of counting songs. Pre-school children begin to think about ‘one more’. </w:t>
            </w:r>
          </w:p>
        </w:tc>
      </w:tr>
      <w:tr w:rsidR="00CD143A" w14:paraId="38BF5094" w14:textId="77777777" w:rsidTr="001F13A7">
        <w:tc>
          <w:tcPr>
            <w:tcW w:w="3003" w:type="dxa"/>
          </w:tcPr>
          <w:p w14:paraId="51E18ED7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3005" w:type="dxa"/>
          </w:tcPr>
          <w:p w14:paraId="78FA1EA0" w14:textId="77EE7D9B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1847A7F3" w14:textId="5A5D11ED" w:rsidR="002D56C3" w:rsidRPr="00A72BBF" w:rsidRDefault="00CD143A" w:rsidP="002D56C3">
            <w:pPr>
              <w:rPr>
                <w:b/>
                <w:bCs/>
                <w:color w:val="00B050"/>
              </w:rPr>
            </w:pPr>
            <w:r w:rsidRPr="00A72BBF">
              <w:rPr>
                <w:b/>
                <w:bCs/>
                <w:color w:val="0070C0"/>
              </w:rPr>
              <w:t>Gruffalos and Tiddlers</w:t>
            </w:r>
            <w:r w:rsidR="002D56C3">
              <w:rPr>
                <w:b/>
                <w:bCs/>
                <w:color w:val="0070C0"/>
              </w:rPr>
              <w:t>/</w:t>
            </w:r>
            <w:r w:rsidR="002D56C3">
              <w:rPr>
                <w:b/>
                <w:bCs/>
                <w:color w:val="00B050"/>
              </w:rPr>
              <w:t xml:space="preserve"> </w:t>
            </w:r>
            <w:r w:rsidR="002D56C3">
              <w:rPr>
                <w:b/>
                <w:bCs/>
                <w:color w:val="00B050"/>
              </w:rPr>
              <w:t>Superworms</w:t>
            </w:r>
          </w:p>
          <w:p w14:paraId="58C34CDD" w14:textId="1CB5E3D4" w:rsidR="00CD143A" w:rsidRPr="00A72BBF" w:rsidRDefault="002D56C3" w:rsidP="00CD143A">
            <w:pPr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Developing Gross Motor Skills</w:t>
            </w:r>
          </w:p>
          <w:p w14:paraId="0A33F0EC" w14:textId="6E63BCF4" w:rsidR="00E67826" w:rsidRPr="00EC6FBD" w:rsidRDefault="002D56C3" w:rsidP="00CD143A">
            <w:r w:rsidRPr="00EC6FBD">
              <w:t xml:space="preserve">To learn different ways of moving our bodies and to gain confidence in moving our bodies. </w:t>
            </w:r>
          </w:p>
          <w:p w14:paraId="31471CFB" w14:textId="38341625" w:rsidR="00BC27D8" w:rsidRPr="00EC6FBD" w:rsidRDefault="00BC27D8" w:rsidP="00CD143A">
            <w:r w:rsidRPr="00EC6FBD">
              <w:t>Obstacle courses inside and outside with blocks.</w:t>
            </w:r>
          </w:p>
          <w:p w14:paraId="2A383AB8" w14:textId="53C3C384" w:rsidR="00BC27D8" w:rsidRPr="00EC6FBD" w:rsidRDefault="00BC27D8" w:rsidP="00CD143A">
            <w:r w:rsidRPr="00EC6FBD">
              <w:t xml:space="preserve">In Key Groups take part in a Joe Wicks </w:t>
            </w:r>
            <w:r w:rsidR="00EC6FBD" w:rsidRPr="00EC6FBD">
              <w:t xml:space="preserve">fitness video. </w:t>
            </w:r>
          </w:p>
          <w:p w14:paraId="72BE1EF2" w14:textId="2316823F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Garden</w:t>
            </w:r>
          </w:p>
          <w:p w14:paraId="2AE4D8D9" w14:textId="34473FD5" w:rsidR="00CD143A" w:rsidRDefault="00E67826" w:rsidP="00CD143A">
            <w:r>
              <w:t>Tractors, hay bale, veggies for Harvest Play.</w:t>
            </w:r>
          </w:p>
          <w:p w14:paraId="422A8AA2" w14:textId="11B94E4A" w:rsidR="00E67826" w:rsidRDefault="00E67826" w:rsidP="00CD143A">
            <w:r>
              <w:t xml:space="preserve">Acorn and other Autumn Treasures water tray. </w:t>
            </w:r>
          </w:p>
          <w:p w14:paraId="68D1986F" w14:textId="1202B225" w:rsidR="00E67826" w:rsidRDefault="007A4306" w:rsidP="00CD143A">
            <w:r>
              <w:t xml:space="preserve">Goldilocks and the Three Bears house. </w:t>
            </w:r>
          </w:p>
          <w:p w14:paraId="7C90BA9F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575470C1" w14:textId="45605B8B" w:rsidR="00CD143A" w:rsidRDefault="00EC6FBD" w:rsidP="00CD143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begin to notice changes in the environment. </w:t>
            </w:r>
          </w:p>
          <w:p w14:paraId="78DD8871" w14:textId="730A14EB" w:rsidR="00EC6FBD" w:rsidRPr="00EC6FBD" w:rsidRDefault="00EC6FBD" w:rsidP="00CD143A">
            <w:r>
              <w:t xml:space="preserve">Walk in the grounds to collect leaves of all different colours and shapes. Create Leaf Bouquets with ribbon and string. </w:t>
            </w:r>
          </w:p>
          <w:p w14:paraId="2763A0AE" w14:textId="4C778031" w:rsidR="00CD143A" w:rsidRPr="00466BD2" w:rsidRDefault="00CD143A" w:rsidP="00CD143A">
            <w:r>
              <w:rPr>
                <w:b/>
                <w:bCs/>
              </w:rPr>
              <w:t xml:space="preserve">Snack – </w:t>
            </w:r>
            <w:r w:rsidR="00EC6FBD">
              <w:t>Fruit, veg and cheese</w:t>
            </w:r>
          </w:p>
        </w:tc>
        <w:tc>
          <w:tcPr>
            <w:tcW w:w="3008" w:type="dxa"/>
          </w:tcPr>
          <w:p w14:paraId="07E7E28C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  <w:p w14:paraId="792CD485" w14:textId="77777777" w:rsidR="00CD143A" w:rsidRDefault="00CD143A" w:rsidP="00CD143A">
            <w:pPr>
              <w:rPr>
                <w:b/>
                <w:bCs/>
                <w:color w:val="00B050"/>
              </w:rPr>
            </w:pPr>
            <w:r w:rsidRPr="00502FAA">
              <w:rPr>
                <w:b/>
                <w:bCs/>
                <w:color w:val="4F81BD" w:themeColor="accent1"/>
              </w:rPr>
              <w:t>Gruffalos and Tiddlers</w:t>
            </w:r>
            <w:r>
              <w:rPr>
                <w:b/>
                <w:bCs/>
                <w:color w:val="4F81BD" w:themeColor="accent1"/>
              </w:rPr>
              <w:t xml:space="preserve">/ </w:t>
            </w:r>
            <w:r w:rsidRPr="00502FAA">
              <w:rPr>
                <w:b/>
                <w:bCs/>
                <w:color w:val="00B050"/>
              </w:rPr>
              <w:t>Superworms</w:t>
            </w:r>
          </w:p>
          <w:p w14:paraId="0C42A3CB" w14:textId="20DD4534" w:rsidR="00CD143A" w:rsidRPr="0015213F" w:rsidRDefault="00DD146A" w:rsidP="00CD143A">
            <w:pPr>
              <w:rPr>
                <w:i/>
                <w:iCs/>
              </w:rPr>
            </w:pPr>
            <w:r>
              <w:rPr>
                <w:i/>
                <w:iCs/>
              </w:rPr>
              <w:t>Bringing Stories to Life</w:t>
            </w:r>
          </w:p>
          <w:p w14:paraId="248CFC87" w14:textId="5E309FFC" w:rsidR="00CD143A" w:rsidRDefault="008D54F0" w:rsidP="00CD143A">
            <w:r>
              <w:t>Dinosaurumpus</w:t>
            </w:r>
          </w:p>
          <w:p w14:paraId="40B5EF05" w14:textId="3C9B7025" w:rsidR="00484DED" w:rsidRDefault="00484DED" w:rsidP="00CD143A">
            <w:r>
              <w:t>Dinosaur Tuff Tray</w:t>
            </w:r>
          </w:p>
          <w:p w14:paraId="13C9F978" w14:textId="78347AF7" w:rsidR="00484DED" w:rsidRDefault="00484DED" w:rsidP="00CD143A">
            <w:r>
              <w:t xml:space="preserve">Musical instruments to explore. </w:t>
            </w:r>
          </w:p>
          <w:p w14:paraId="12E3F32C" w14:textId="77777777" w:rsidR="00CD143A" w:rsidRPr="00B861B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3D9A6866" w14:textId="0BF5B3EB" w:rsidR="00CD143A" w:rsidRDefault="00484DED" w:rsidP="00CD143A">
            <w:pPr>
              <w:rPr>
                <w:i/>
                <w:iCs/>
              </w:rPr>
            </w:pPr>
            <w:r>
              <w:rPr>
                <w:i/>
                <w:iCs/>
              </w:rPr>
              <w:t>To make connections with body and sound.</w:t>
            </w:r>
          </w:p>
          <w:p w14:paraId="71D45BCC" w14:textId="589E62BC" w:rsidR="00484DED" w:rsidRPr="00484DED" w:rsidRDefault="00484DED" w:rsidP="00CD143A">
            <w:r>
              <w:t xml:space="preserve">Read Dinosaurumpus and go for a walk around the grounds with instruments to the dino beat. </w:t>
            </w:r>
          </w:p>
          <w:p w14:paraId="67A3DCA8" w14:textId="71208E08" w:rsidR="00CD143A" w:rsidRPr="00AD679B" w:rsidRDefault="00CD143A" w:rsidP="00CD143A">
            <w:r>
              <w:rPr>
                <w:b/>
                <w:bCs/>
              </w:rPr>
              <w:t xml:space="preserve">Snack – </w:t>
            </w:r>
            <w:r w:rsidR="005348D3">
              <w:t xml:space="preserve">Crackers and </w:t>
            </w:r>
            <w:r w:rsidR="00484DED">
              <w:t>houmous.</w:t>
            </w:r>
            <w:r>
              <w:t xml:space="preserve"> </w:t>
            </w:r>
          </w:p>
          <w:p w14:paraId="1CA8CD98" w14:textId="77777777" w:rsidR="00CD143A" w:rsidRDefault="00CD143A" w:rsidP="00CD143A"/>
          <w:p w14:paraId="58EC0DAA" w14:textId="77777777" w:rsidR="00CD143A" w:rsidRDefault="00CD143A" w:rsidP="00CD143A"/>
          <w:p w14:paraId="688B0803" w14:textId="4C0845F1" w:rsidR="00CD143A" w:rsidRPr="00501267" w:rsidRDefault="00CD143A" w:rsidP="00CD143A">
            <w:pPr>
              <w:rPr>
                <w:b/>
                <w:bCs/>
              </w:rPr>
            </w:pPr>
          </w:p>
        </w:tc>
      </w:tr>
      <w:tr w:rsidR="00CD143A" w14:paraId="220F8C7C" w14:textId="77777777" w:rsidTr="001F13A7">
        <w:tc>
          <w:tcPr>
            <w:tcW w:w="3003" w:type="dxa"/>
          </w:tcPr>
          <w:p w14:paraId="1E83106A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Tuesday</w:t>
            </w:r>
          </w:p>
        </w:tc>
        <w:tc>
          <w:tcPr>
            <w:tcW w:w="3005" w:type="dxa"/>
          </w:tcPr>
          <w:p w14:paraId="7B51E52B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0FD19198" w14:textId="77777777" w:rsidR="00CD143A" w:rsidRPr="00502FAA" w:rsidRDefault="00CD143A" w:rsidP="00CD143A">
            <w:pPr>
              <w:rPr>
                <w:b/>
                <w:bCs/>
                <w:color w:val="4F81BD" w:themeColor="accent1"/>
              </w:rPr>
            </w:pPr>
            <w:r w:rsidRPr="00502FAA">
              <w:rPr>
                <w:b/>
                <w:bCs/>
                <w:color w:val="4F81BD" w:themeColor="accent1"/>
              </w:rPr>
              <w:t>Gruffalos and Tiddlers</w:t>
            </w:r>
          </w:p>
          <w:p w14:paraId="40933339" w14:textId="596D5032" w:rsidR="00CD143A" w:rsidRDefault="00484DED" w:rsidP="00CD143A">
            <w:pPr>
              <w:rPr>
                <w:i/>
                <w:iCs/>
                <w:color w:val="4F81BD" w:themeColor="accent1"/>
              </w:rPr>
            </w:pPr>
            <w:r>
              <w:rPr>
                <w:i/>
                <w:iCs/>
                <w:color w:val="4F81BD" w:themeColor="accent1"/>
              </w:rPr>
              <w:t xml:space="preserve">To feel settled and confident with an activity </w:t>
            </w:r>
            <w:r w:rsidR="00642D8D">
              <w:rPr>
                <w:i/>
                <w:iCs/>
                <w:color w:val="4F81BD" w:themeColor="accent1"/>
              </w:rPr>
              <w:t xml:space="preserve">you enjoy. </w:t>
            </w:r>
          </w:p>
          <w:p w14:paraId="70BCF053" w14:textId="0BFAA411" w:rsidR="00CD143A" w:rsidRPr="00521E26" w:rsidRDefault="00642D8D" w:rsidP="00CD143A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Farm Tuff Tray, tractors and animals. Farm stories and finding out about farms using the internet. </w:t>
            </w:r>
          </w:p>
          <w:p w14:paraId="7DA7F34A" w14:textId="44E57F2C" w:rsidR="00CD143A" w:rsidRPr="00502FAA" w:rsidRDefault="00CD143A" w:rsidP="00CD143A">
            <w:pPr>
              <w:rPr>
                <w:b/>
                <w:bCs/>
                <w:color w:val="00B050"/>
              </w:rPr>
            </w:pPr>
            <w:r w:rsidRPr="00502FAA">
              <w:rPr>
                <w:b/>
                <w:bCs/>
                <w:color w:val="00B050"/>
              </w:rPr>
              <w:t>Superworms</w:t>
            </w:r>
          </w:p>
          <w:p w14:paraId="1896600D" w14:textId="4BFE001D" w:rsidR="00CD143A" w:rsidRDefault="00642D8D" w:rsidP="00CD143A">
            <w:pPr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To begin to count carefully with one to one </w:t>
            </w:r>
            <w:r w:rsidR="001A4870">
              <w:rPr>
                <w:i/>
                <w:iCs/>
                <w:color w:val="00B050"/>
              </w:rPr>
              <w:t xml:space="preserve">correspondence. </w:t>
            </w:r>
          </w:p>
          <w:p w14:paraId="75EFF92A" w14:textId="2FE7EFFE" w:rsidR="00CD143A" w:rsidRDefault="00244E8F" w:rsidP="00CD143A">
            <w:pPr>
              <w:rPr>
                <w:color w:val="00B050"/>
              </w:rPr>
            </w:pPr>
            <w:r>
              <w:rPr>
                <w:color w:val="00B050"/>
              </w:rPr>
              <w:t xml:space="preserve">Leaf Bugs – make bugs using leaves, eyes and legs. Count carefully the correct number of legs and eyes. </w:t>
            </w:r>
          </w:p>
          <w:p w14:paraId="5EDD1096" w14:textId="77777777" w:rsidR="009723B7" w:rsidRDefault="009723B7" w:rsidP="009723B7">
            <w:pPr>
              <w:rPr>
                <w:b/>
                <w:bCs/>
              </w:rPr>
            </w:pPr>
            <w:r>
              <w:rPr>
                <w:b/>
                <w:bCs/>
              </w:rPr>
              <w:t>Garden</w:t>
            </w:r>
          </w:p>
          <w:p w14:paraId="2A3B7949" w14:textId="5764CCF6" w:rsidR="00775F62" w:rsidRPr="00775F62" w:rsidRDefault="00775F62" w:rsidP="009723B7">
            <w:r>
              <w:t xml:space="preserve">Tractors, trailers and other farm machinery. </w:t>
            </w:r>
          </w:p>
          <w:p w14:paraId="7E9CEEB4" w14:textId="3E5E6E7D" w:rsidR="00CD143A" w:rsidRDefault="00CD143A" w:rsidP="00CD143A">
            <w:pPr>
              <w:rPr>
                <w:b/>
                <w:bCs/>
              </w:rPr>
            </w:pPr>
            <w:r w:rsidRPr="005E2ECC">
              <w:rPr>
                <w:b/>
                <w:bCs/>
              </w:rPr>
              <w:t>Outdoors</w:t>
            </w:r>
          </w:p>
          <w:p w14:paraId="3F6376CC" w14:textId="2A366331" w:rsidR="0051138B" w:rsidRPr="0051138B" w:rsidRDefault="0051138B" w:rsidP="00CD143A">
            <w:r>
              <w:t xml:space="preserve">Visit to the chickens, pigs and sheep. </w:t>
            </w:r>
          </w:p>
          <w:p w14:paraId="5C6CCF11" w14:textId="147DF158" w:rsidR="00CD143A" w:rsidRPr="00B01D52" w:rsidRDefault="00CD143A" w:rsidP="00CD143A">
            <w:r>
              <w:rPr>
                <w:b/>
                <w:bCs/>
              </w:rPr>
              <w:t>Snack –</w:t>
            </w:r>
            <w:r>
              <w:t xml:space="preserve"> </w:t>
            </w:r>
            <w:r w:rsidR="002361EF">
              <w:t>Veg and houmous</w:t>
            </w:r>
            <w:r w:rsidR="009723B7">
              <w:t xml:space="preserve"> </w:t>
            </w:r>
          </w:p>
        </w:tc>
        <w:tc>
          <w:tcPr>
            <w:tcW w:w="3008" w:type="dxa"/>
          </w:tcPr>
          <w:p w14:paraId="15D0A68A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  <w:p w14:paraId="262932CF" w14:textId="77777777" w:rsidR="00CD143A" w:rsidRPr="00502FAA" w:rsidRDefault="00CD143A" w:rsidP="00CD143A">
            <w:pPr>
              <w:rPr>
                <w:b/>
                <w:bCs/>
                <w:color w:val="4F81BD" w:themeColor="accent1"/>
              </w:rPr>
            </w:pPr>
            <w:r w:rsidRPr="00502FAA">
              <w:rPr>
                <w:b/>
                <w:bCs/>
                <w:color w:val="4F81BD" w:themeColor="accent1"/>
              </w:rPr>
              <w:t>Gruffalos and Tiddlers</w:t>
            </w:r>
          </w:p>
          <w:p w14:paraId="10058087" w14:textId="3CC90E44" w:rsidR="00CD143A" w:rsidRDefault="00E05FBB" w:rsidP="00CD143A">
            <w:pPr>
              <w:rPr>
                <w:i/>
                <w:iCs/>
                <w:color w:val="4F81BD" w:themeColor="accent1"/>
              </w:rPr>
            </w:pPr>
            <w:r>
              <w:rPr>
                <w:i/>
                <w:iCs/>
                <w:color w:val="4F81BD" w:themeColor="accent1"/>
              </w:rPr>
              <w:t xml:space="preserve">To begin to measure and learn about weighing. </w:t>
            </w:r>
          </w:p>
          <w:p w14:paraId="155A48CA" w14:textId="57AB6D54" w:rsidR="00CD143A" w:rsidRDefault="00E05FBB" w:rsidP="00CD143A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Make pancakes for snack with our friends. </w:t>
            </w:r>
          </w:p>
          <w:p w14:paraId="756AF2CD" w14:textId="7614B93E" w:rsidR="00E05FBB" w:rsidRDefault="00E05FBB" w:rsidP="00CD143A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Chop up toppings. </w:t>
            </w:r>
          </w:p>
          <w:p w14:paraId="6C4638CB" w14:textId="77777777" w:rsidR="00CD143A" w:rsidRPr="00502FAA" w:rsidRDefault="00CD143A" w:rsidP="00CD143A">
            <w:pPr>
              <w:rPr>
                <w:b/>
                <w:bCs/>
                <w:color w:val="00B050"/>
              </w:rPr>
            </w:pPr>
            <w:r w:rsidRPr="00502FAA">
              <w:rPr>
                <w:b/>
                <w:bCs/>
                <w:color w:val="00B050"/>
              </w:rPr>
              <w:t>Superworms</w:t>
            </w:r>
          </w:p>
          <w:p w14:paraId="665F1679" w14:textId="748EF248" w:rsidR="00B53DA7" w:rsidRPr="00D570C3" w:rsidRDefault="00812CEE" w:rsidP="00CD143A">
            <w:pPr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To develop Gross Motor Skills. To be able to jump and land with both feet. </w:t>
            </w:r>
          </w:p>
          <w:p w14:paraId="61AEB38B" w14:textId="6E7FEE8C" w:rsidR="00CD143A" w:rsidRPr="00502FAA" w:rsidRDefault="00812CEE" w:rsidP="00CD143A">
            <w:pPr>
              <w:rPr>
                <w:color w:val="00B050"/>
              </w:rPr>
            </w:pPr>
            <w:r>
              <w:rPr>
                <w:color w:val="00B050"/>
              </w:rPr>
              <w:t xml:space="preserve">Use wooden blocks and planks for balancing climbing and jumping. </w:t>
            </w:r>
          </w:p>
          <w:p w14:paraId="2857EA18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2A7350EB" w14:textId="77777777" w:rsidR="0051138B" w:rsidRPr="00775F62" w:rsidRDefault="0051138B" w:rsidP="0051138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develop gross motor skills and build strength. </w:t>
            </w:r>
          </w:p>
          <w:p w14:paraId="24F40FC1" w14:textId="77777777" w:rsidR="0051138B" w:rsidRPr="009723B7" w:rsidRDefault="0051138B" w:rsidP="0051138B">
            <w:r>
              <w:t xml:space="preserve">Low ropes course for climbing and balancing. </w:t>
            </w:r>
          </w:p>
          <w:p w14:paraId="14692DD2" w14:textId="77C253B1" w:rsidR="00CD143A" w:rsidRPr="00D20578" w:rsidRDefault="00CD143A" w:rsidP="00CD143A">
            <w:r>
              <w:rPr>
                <w:b/>
                <w:bCs/>
              </w:rPr>
              <w:t>Snack –</w:t>
            </w:r>
            <w:r>
              <w:t xml:space="preserve"> </w:t>
            </w:r>
            <w:r w:rsidR="002361EF">
              <w:t>Pancakes, yogurt, fruit and honey</w:t>
            </w:r>
            <w:r w:rsidR="009764B3">
              <w:t xml:space="preserve"> </w:t>
            </w:r>
            <w:r>
              <w:t xml:space="preserve"> </w:t>
            </w:r>
          </w:p>
        </w:tc>
      </w:tr>
      <w:tr w:rsidR="00CD143A" w14:paraId="687D2090" w14:textId="77777777" w:rsidTr="001F13A7">
        <w:tc>
          <w:tcPr>
            <w:tcW w:w="3003" w:type="dxa"/>
          </w:tcPr>
          <w:p w14:paraId="498D378E" w14:textId="695D82DD" w:rsidR="00CD143A" w:rsidRPr="00A60CC8" w:rsidRDefault="00CD143A" w:rsidP="00CD143A">
            <w:pPr>
              <w:rPr>
                <w:b/>
                <w:bCs/>
                <w:i/>
                <w:iCs/>
              </w:rPr>
            </w:pPr>
            <w:r w:rsidRPr="00A60CC8">
              <w:rPr>
                <w:b/>
                <w:bCs/>
                <w:i/>
                <w:iCs/>
              </w:rPr>
              <w:t>Wednesday</w:t>
            </w:r>
          </w:p>
        </w:tc>
        <w:tc>
          <w:tcPr>
            <w:tcW w:w="3005" w:type="dxa"/>
          </w:tcPr>
          <w:p w14:paraId="08B8D16E" w14:textId="3BDF8932" w:rsidR="00CD143A" w:rsidRPr="00A60CC8" w:rsidRDefault="00CD143A" w:rsidP="00CD143A">
            <w:pPr>
              <w:rPr>
                <w:b/>
                <w:bCs/>
                <w:i/>
                <w:iCs/>
              </w:rPr>
            </w:pPr>
            <w:r w:rsidRPr="00A60CC8">
              <w:rPr>
                <w:b/>
                <w:bCs/>
                <w:i/>
                <w:iCs/>
              </w:rPr>
              <w:t>AM</w:t>
            </w:r>
          </w:p>
          <w:p w14:paraId="519A05A4" w14:textId="77777777" w:rsidR="00CD143A" w:rsidRPr="00A60CC8" w:rsidRDefault="00CD143A" w:rsidP="00CD143A">
            <w:pPr>
              <w:rPr>
                <w:b/>
                <w:bCs/>
                <w:i/>
                <w:iCs/>
                <w:color w:val="4F81BD" w:themeColor="accent1"/>
              </w:rPr>
            </w:pPr>
            <w:r w:rsidRPr="00A60CC8">
              <w:rPr>
                <w:b/>
                <w:bCs/>
                <w:i/>
                <w:iCs/>
                <w:color w:val="4F81BD" w:themeColor="accent1"/>
              </w:rPr>
              <w:t>Gruffalos and Tiddlers</w:t>
            </w:r>
          </w:p>
          <w:p w14:paraId="30CECED7" w14:textId="1846C670" w:rsidR="00CD143A" w:rsidRDefault="002361EF" w:rsidP="00CD143A">
            <w:pPr>
              <w:rPr>
                <w:i/>
                <w:iCs/>
                <w:color w:val="4F81BD" w:themeColor="accent1"/>
              </w:rPr>
            </w:pPr>
            <w:r>
              <w:rPr>
                <w:i/>
                <w:iCs/>
                <w:color w:val="4F81BD" w:themeColor="accent1"/>
              </w:rPr>
              <w:t xml:space="preserve">To play independently and explore to choose your own activities. </w:t>
            </w:r>
          </w:p>
          <w:p w14:paraId="3B0E4011" w14:textId="0D5B5075" w:rsidR="00F62057" w:rsidRPr="002361EF" w:rsidRDefault="00207513" w:rsidP="00CD143A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Digging and building in the sandpit, use diggers and spades, make sandcastles and other shapes with sand toys. </w:t>
            </w:r>
          </w:p>
          <w:p w14:paraId="4E59EF65" w14:textId="77777777" w:rsidR="00CD143A" w:rsidRPr="00A60CC8" w:rsidRDefault="00CD143A" w:rsidP="00CD143A">
            <w:pPr>
              <w:rPr>
                <w:b/>
                <w:bCs/>
                <w:i/>
                <w:iCs/>
                <w:color w:val="00B050"/>
              </w:rPr>
            </w:pPr>
            <w:r w:rsidRPr="00A60CC8">
              <w:rPr>
                <w:b/>
                <w:bCs/>
                <w:i/>
                <w:iCs/>
                <w:color w:val="00B050"/>
              </w:rPr>
              <w:t>Superworms</w:t>
            </w:r>
          </w:p>
          <w:p w14:paraId="6DE4BDA4" w14:textId="40322781" w:rsidR="00CD143A" w:rsidRDefault="00207513" w:rsidP="00CD143A">
            <w:pPr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To feel confident to try new things. </w:t>
            </w:r>
          </w:p>
          <w:p w14:paraId="74C2740A" w14:textId="6CFFC8EC" w:rsidR="00CD143A" w:rsidRDefault="00A21291" w:rsidP="00CD143A">
            <w:pPr>
              <w:rPr>
                <w:color w:val="00B050"/>
              </w:rPr>
            </w:pPr>
            <w:r>
              <w:rPr>
                <w:color w:val="00B050"/>
              </w:rPr>
              <w:t xml:space="preserve">Exploring writing and mark making. </w:t>
            </w:r>
          </w:p>
          <w:p w14:paraId="4BDBE7A4" w14:textId="547F8FAD" w:rsidR="00A21291" w:rsidRDefault="00A21291" w:rsidP="00A21291">
            <w:pPr>
              <w:pStyle w:val="ListParagraph"/>
              <w:numPr>
                <w:ilvl w:val="0"/>
                <w:numId w:val="3"/>
              </w:numPr>
              <w:rPr>
                <w:color w:val="00B050"/>
              </w:rPr>
            </w:pPr>
            <w:r>
              <w:rPr>
                <w:color w:val="00B050"/>
              </w:rPr>
              <w:t>Chalks</w:t>
            </w:r>
          </w:p>
          <w:p w14:paraId="6F1669B6" w14:textId="0A204115" w:rsidR="00A21291" w:rsidRDefault="00A21291" w:rsidP="00A21291">
            <w:pPr>
              <w:pStyle w:val="ListParagraph"/>
              <w:numPr>
                <w:ilvl w:val="0"/>
                <w:numId w:val="3"/>
              </w:numPr>
              <w:rPr>
                <w:color w:val="00B050"/>
              </w:rPr>
            </w:pPr>
            <w:r>
              <w:rPr>
                <w:color w:val="00B050"/>
              </w:rPr>
              <w:t>Pens</w:t>
            </w:r>
          </w:p>
          <w:p w14:paraId="0C785A10" w14:textId="148CA9C1" w:rsidR="00A21291" w:rsidRPr="00A21291" w:rsidRDefault="00A21291" w:rsidP="00A21291">
            <w:pPr>
              <w:pStyle w:val="ListParagraph"/>
              <w:numPr>
                <w:ilvl w:val="0"/>
                <w:numId w:val="3"/>
              </w:numPr>
              <w:rPr>
                <w:color w:val="00B050"/>
              </w:rPr>
            </w:pPr>
            <w:r>
              <w:rPr>
                <w:color w:val="00B050"/>
              </w:rPr>
              <w:t>Flour</w:t>
            </w:r>
          </w:p>
          <w:p w14:paraId="3D61A284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Outdoors</w:t>
            </w:r>
          </w:p>
          <w:p w14:paraId="49CBAE57" w14:textId="2663CC7B" w:rsidR="00CD143A" w:rsidRDefault="00A21291" w:rsidP="00CD143A">
            <w:r>
              <w:t xml:space="preserve">Visit to the woods – balancing and jumping off logs, try to land on two feet. </w:t>
            </w:r>
          </w:p>
          <w:p w14:paraId="6D502007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32A135B9" w14:textId="1F9248CE" w:rsidR="00CD143A" w:rsidRPr="009A0659" w:rsidRDefault="00A21291" w:rsidP="00CD143A">
            <w:r>
              <w:t>Toast and spreads</w:t>
            </w:r>
          </w:p>
        </w:tc>
        <w:tc>
          <w:tcPr>
            <w:tcW w:w="3008" w:type="dxa"/>
          </w:tcPr>
          <w:p w14:paraId="5FE30CB3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PM</w:t>
            </w:r>
          </w:p>
          <w:p w14:paraId="0E0B22FC" w14:textId="6FBC7D0B" w:rsidR="00CD143A" w:rsidRPr="003A24C1" w:rsidRDefault="00CD143A" w:rsidP="00CD143A">
            <w:pPr>
              <w:rPr>
                <w:b/>
                <w:bCs/>
              </w:rPr>
            </w:pPr>
            <w:r w:rsidRPr="003A24C1">
              <w:rPr>
                <w:b/>
                <w:bCs/>
              </w:rPr>
              <w:t>Gruffalos and Tiddlers</w:t>
            </w:r>
            <w:r>
              <w:rPr>
                <w:b/>
                <w:bCs/>
              </w:rPr>
              <w:t>/ S</w:t>
            </w:r>
            <w:r w:rsidR="00B4124F">
              <w:rPr>
                <w:b/>
                <w:bCs/>
              </w:rPr>
              <w:t>uperworms</w:t>
            </w:r>
          </w:p>
          <w:p w14:paraId="6245E9F8" w14:textId="48FBA25F" w:rsidR="00326CEA" w:rsidRPr="0085125B" w:rsidRDefault="00D902A5" w:rsidP="00326CEA">
            <w:pPr>
              <w:rPr>
                <w:i/>
                <w:iCs/>
              </w:rPr>
            </w:pPr>
            <w:r>
              <w:rPr>
                <w:i/>
                <w:iCs/>
              </w:rPr>
              <w:t>To begin to use story language in play</w:t>
            </w:r>
          </w:p>
          <w:p w14:paraId="41CABA2D" w14:textId="31EEC0A3" w:rsidR="00CD143A" w:rsidRDefault="00721244" w:rsidP="00CD143A">
            <w:r>
              <w:t xml:space="preserve">Read the story of the Three Little Pigs. </w:t>
            </w:r>
            <w:r w:rsidR="00441380">
              <w:t xml:space="preserve">Use props to retell the story. </w:t>
            </w:r>
            <w:r>
              <w:t xml:space="preserve">Build houses in the garden from straw, sticks and bricks. </w:t>
            </w:r>
          </w:p>
          <w:p w14:paraId="0719E68D" w14:textId="110FE59D" w:rsidR="00E17913" w:rsidRDefault="00441380" w:rsidP="00CD143A">
            <w:pPr>
              <w:rPr>
                <w:b/>
                <w:bCs/>
              </w:rPr>
            </w:pPr>
            <w:r w:rsidRPr="00441380">
              <w:rPr>
                <w:b/>
                <w:bCs/>
              </w:rPr>
              <w:t>Outdoors</w:t>
            </w:r>
          </w:p>
          <w:p w14:paraId="38D9CFF0" w14:textId="4EEE8C8F" w:rsidR="00441380" w:rsidRPr="00441380" w:rsidRDefault="00441380" w:rsidP="00CD143A">
            <w:r>
              <w:t xml:space="preserve">Retell the story of the Three Little Pigs. Pretend to be the Big Bad Wolf, find a house of straw (round house), sticks (Long House) and bricks (Gatehouse), try to blow them down. Teachers pretend to be pigs running away. </w:t>
            </w:r>
          </w:p>
          <w:p w14:paraId="4A638F4C" w14:textId="5B2691F4" w:rsidR="00CD143A" w:rsidRPr="00A0742B" w:rsidRDefault="00CD143A" w:rsidP="00CD143A">
            <w:r>
              <w:rPr>
                <w:b/>
                <w:bCs/>
              </w:rPr>
              <w:lastRenderedPageBreak/>
              <w:t xml:space="preserve">Snack – </w:t>
            </w:r>
            <w:r w:rsidR="003D3DB1">
              <w:t>Fruit and veg</w:t>
            </w:r>
            <w:r w:rsidR="009879A9">
              <w:t xml:space="preserve"> </w:t>
            </w:r>
          </w:p>
        </w:tc>
      </w:tr>
      <w:tr w:rsidR="00CD143A" w14:paraId="79FA12BA" w14:textId="77777777" w:rsidTr="001F13A7">
        <w:tc>
          <w:tcPr>
            <w:tcW w:w="3003" w:type="dxa"/>
          </w:tcPr>
          <w:p w14:paraId="235718DE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Thursday</w:t>
            </w:r>
          </w:p>
        </w:tc>
        <w:tc>
          <w:tcPr>
            <w:tcW w:w="3005" w:type="dxa"/>
          </w:tcPr>
          <w:p w14:paraId="20C37B8D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2A4A98CA" w14:textId="77777777" w:rsidR="003D3DB1" w:rsidRPr="003A24C1" w:rsidRDefault="003D3DB1" w:rsidP="003D3DB1">
            <w:pPr>
              <w:rPr>
                <w:b/>
                <w:bCs/>
              </w:rPr>
            </w:pPr>
            <w:r w:rsidRPr="003A24C1">
              <w:rPr>
                <w:b/>
                <w:bCs/>
              </w:rPr>
              <w:t>Gruffalos and Tiddlers</w:t>
            </w:r>
            <w:r>
              <w:rPr>
                <w:b/>
                <w:bCs/>
              </w:rPr>
              <w:t>/ Superworms</w:t>
            </w:r>
          </w:p>
          <w:p w14:paraId="0AD457D3" w14:textId="77777777" w:rsidR="003D3DB1" w:rsidRDefault="003D3DB1" w:rsidP="003D3DB1">
            <w:pPr>
              <w:rPr>
                <w:i/>
                <w:iCs/>
              </w:rPr>
            </w:pPr>
            <w:r>
              <w:rPr>
                <w:i/>
                <w:iCs/>
              </w:rPr>
              <w:t>To begin to use story language in play</w:t>
            </w:r>
          </w:p>
          <w:p w14:paraId="4072B970" w14:textId="1C27E67B" w:rsidR="003D3DB1" w:rsidRPr="0085125B" w:rsidRDefault="003D3DB1" w:rsidP="003D3DB1">
            <w:pPr>
              <w:rPr>
                <w:i/>
                <w:iCs/>
              </w:rPr>
            </w:pPr>
            <w:r>
              <w:rPr>
                <w:i/>
                <w:iCs/>
              </w:rPr>
              <w:t>To</w:t>
            </w:r>
            <w:r w:rsidR="00FF421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bring stories to life and to act out a narrative. </w:t>
            </w:r>
          </w:p>
          <w:p w14:paraId="0F39F659" w14:textId="614A3A46" w:rsidR="003D3DB1" w:rsidRDefault="003D3DB1" w:rsidP="003D3DB1">
            <w:r>
              <w:t xml:space="preserve">Read the story of the Three </w:t>
            </w:r>
            <w:r>
              <w:t>Billy Goats Gruff.</w:t>
            </w:r>
          </w:p>
          <w:p w14:paraId="637DA0BB" w14:textId="185BF4D5" w:rsidR="003D3DB1" w:rsidRDefault="003D3DB1" w:rsidP="003D3DB1">
            <w:r>
              <w:t>Use planks and blocks to balance on</w:t>
            </w:r>
            <w:r w:rsidR="00FF421B">
              <w:t>/</w:t>
            </w:r>
          </w:p>
          <w:p w14:paraId="54EEA5F2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11A24989" w14:textId="1554FEAA" w:rsidR="00CD143A" w:rsidRDefault="00FF421B" w:rsidP="00CD143A">
            <w:r>
              <w:t xml:space="preserve">Visit to the bridge across the pond – re-enact the story of the Three Billy Goats Gruff. Teacher pretends to be the troll. </w:t>
            </w:r>
          </w:p>
          <w:p w14:paraId="1E66E40E" w14:textId="6EE151DA" w:rsidR="00CD143A" w:rsidRPr="00BC43B5" w:rsidRDefault="00CD143A" w:rsidP="00CD143A">
            <w:r>
              <w:rPr>
                <w:b/>
                <w:bCs/>
              </w:rPr>
              <w:t xml:space="preserve">Snack – </w:t>
            </w:r>
            <w:r w:rsidR="00FF421B">
              <w:t xml:space="preserve">Crumpets and spreads. </w:t>
            </w:r>
          </w:p>
          <w:p w14:paraId="460F9ADC" w14:textId="0F2E0F5C" w:rsidR="00CD143A" w:rsidRPr="00526F05" w:rsidRDefault="00CD143A" w:rsidP="00CD143A">
            <w:pPr>
              <w:rPr>
                <w:b/>
                <w:bCs/>
              </w:rPr>
            </w:pPr>
          </w:p>
        </w:tc>
        <w:tc>
          <w:tcPr>
            <w:tcW w:w="3008" w:type="dxa"/>
          </w:tcPr>
          <w:p w14:paraId="15A79C47" w14:textId="77777777" w:rsidR="009421D4" w:rsidRDefault="009421D4" w:rsidP="009421D4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1938E034" w14:textId="77777777" w:rsidR="00FF421B" w:rsidRPr="003A24C1" w:rsidRDefault="00FF421B" w:rsidP="00FF421B">
            <w:pPr>
              <w:rPr>
                <w:b/>
                <w:bCs/>
              </w:rPr>
            </w:pPr>
            <w:r w:rsidRPr="003A24C1">
              <w:rPr>
                <w:b/>
                <w:bCs/>
              </w:rPr>
              <w:t>Gruffalos and Tiddlers</w:t>
            </w:r>
            <w:r>
              <w:rPr>
                <w:b/>
                <w:bCs/>
              </w:rPr>
              <w:t>/ Superworms</w:t>
            </w:r>
          </w:p>
          <w:p w14:paraId="35FDDBBF" w14:textId="77777777" w:rsidR="00FF421B" w:rsidRDefault="00FF421B" w:rsidP="00FF421B">
            <w:pPr>
              <w:rPr>
                <w:i/>
                <w:iCs/>
              </w:rPr>
            </w:pPr>
            <w:r>
              <w:rPr>
                <w:i/>
                <w:iCs/>
              </w:rPr>
              <w:t>To begin to use story language in play</w:t>
            </w:r>
          </w:p>
          <w:p w14:paraId="66E3F258" w14:textId="44D435FC" w:rsidR="00FF421B" w:rsidRPr="0085125B" w:rsidRDefault="00FF421B" w:rsidP="00FF421B">
            <w:pPr>
              <w:rPr>
                <w:i/>
                <w:iCs/>
              </w:rPr>
            </w:pPr>
            <w:r>
              <w:rPr>
                <w:i/>
                <w:iCs/>
              </w:rPr>
              <w:t>To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bring stories to life and to act out a narrative. </w:t>
            </w:r>
          </w:p>
          <w:p w14:paraId="5D7DA092" w14:textId="65386A28" w:rsidR="004630EF" w:rsidRDefault="00FF421B" w:rsidP="00FF421B">
            <w:r>
              <w:t>Read the story of the Three Billy Goats Gruff.</w:t>
            </w:r>
          </w:p>
          <w:p w14:paraId="7664FF8B" w14:textId="45C2CAE8" w:rsidR="004630EF" w:rsidRDefault="004630EF" w:rsidP="00FF421B">
            <w:r>
              <w:t xml:space="preserve">In Key Groups look at how goats climb, balance and jump. </w:t>
            </w:r>
          </w:p>
          <w:p w14:paraId="5D3D72D2" w14:textId="49C814DE" w:rsidR="004630EF" w:rsidRPr="004630EF" w:rsidRDefault="004630EF" w:rsidP="00FF421B">
            <w:pPr>
              <w:rPr>
                <w:b/>
                <w:bCs/>
              </w:rPr>
            </w:pPr>
            <w:r>
              <w:rPr>
                <w:b/>
                <w:bCs/>
              </w:rPr>
              <w:t>Garden</w:t>
            </w:r>
          </w:p>
          <w:p w14:paraId="75E70C56" w14:textId="30F7AD76" w:rsidR="00FF421B" w:rsidRDefault="004630EF" w:rsidP="00FF421B">
            <w:r>
              <w:t xml:space="preserve">Create a billy goat obstacle course, focus on jumping and landing on two feet.  </w:t>
            </w:r>
          </w:p>
          <w:p w14:paraId="4D66EEF8" w14:textId="4614FCA0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752E5223" w14:textId="46D8DF21" w:rsidR="00CD143A" w:rsidRPr="00824354" w:rsidRDefault="0074467F" w:rsidP="00CD143A">
            <w:r>
              <w:t xml:space="preserve">Visit to the tyres and slopes for more climbing and balancing. </w:t>
            </w:r>
          </w:p>
          <w:p w14:paraId="3D4E392A" w14:textId="464152A2" w:rsidR="00CD143A" w:rsidRPr="00BC43B5" w:rsidRDefault="00CD143A" w:rsidP="00CD143A">
            <w:r>
              <w:rPr>
                <w:b/>
                <w:bCs/>
              </w:rPr>
              <w:t xml:space="preserve">Snack – </w:t>
            </w:r>
            <w:r w:rsidR="00B97BC3">
              <w:t>Pasta and sauce</w:t>
            </w:r>
          </w:p>
          <w:p w14:paraId="3550DB4E" w14:textId="4659BE08" w:rsidR="00CD143A" w:rsidRPr="00F6110C" w:rsidRDefault="00CD143A" w:rsidP="00CD143A"/>
        </w:tc>
      </w:tr>
      <w:tr w:rsidR="00CD143A" w14:paraId="611C805B" w14:textId="77777777" w:rsidTr="001F13A7">
        <w:tc>
          <w:tcPr>
            <w:tcW w:w="3003" w:type="dxa"/>
          </w:tcPr>
          <w:p w14:paraId="09AD7025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3005" w:type="dxa"/>
          </w:tcPr>
          <w:p w14:paraId="045A58D9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1B60EB71" w14:textId="16461FE6" w:rsidR="00CD143A" w:rsidRDefault="0003374F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Superworms, Gruffalos and Tiddlers</w:t>
            </w:r>
          </w:p>
          <w:p w14:paraId="62AE6A99" w14:textId="7F51496F" w:rsidR="0003374F" w:rsidRDefault="0003374F" w:rsidP="00CD143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Making Connections and taking turns. </w:t>
            </w:r>
          </w:p>
          <w:p w14:paraId="492454C2" w14:textId="2C4C8EA4" w:rsidR="0003374F" w:rsidRDefault="0003374F" w:rsidP="00CD143A">
            <w:r>
              <w:t>Building work shop</w:t>
            </w:r>
          </w:p>
          <w:p w14:paraId="6A80C886" w14:textId="65E8ADD7" w:rsidR="009F0BA2" w:rsidRDefault="009F0BA2" w:rsidP="009F0BA2">
            <w:pPr>
              <w:pStyle w:val="ListParagraph"/>
              <w:numPr>
                <w:ilvl w:val="0"/>
                <w:numId w:val="4"/>
              </w:numPr>
            </w:pPr>
            <w:r>
              <w:t>Building blocks</w:t>
            </w:r>
          </w:p>
          <w:p w14:paraId="0F2216AB" w14:textId="4F320238" w:rsidR="009F0BA2" w:rsidRDefault="009F0BA2" w:rsidP="009F0BA2">
            <w:pPr>
              <w:pStyle w:val="ListParagraph"/>
              <w:numPr>
                <w:ilvl w:val="0"/>
                <w:numId w:val="4"/>
              </w:numPr>
            </w:pPr>
            <w:r>
              <w:t xml:space="preserve">Tool boxes </w:t>
            </w:r>
          </w:p>
          <w:p w14:paraId="30F95208" w14:textId="051B6510" w:rsidR="009F0BA2" w:rsidRDefault="009F0BA2" w:rsidP="009F0BA2">
            <w:pPr>
              <w:pStyle w:val="ListParagraph"/>
              <w:numPr>
                <w:ilvl w:val="0"/>
                <w:numId w:val="4"/>
              </w:numPr>
            </w:pPr>
            <w:r>
              <w:t>Construction kits</w:t>
            </w:r>
          </w:p>
          <w:p w14:paraId="450F8289" w14:textId="4C4569AB" w:rsidR="009F0BA2" w:rsidRDefault="009F0BA2" w:rsidP="009F0BA2">
            <w:r>
              <w:lastRenderedPageBreak/>
              <w:t xml:space="preserve">Can you build a house for the happy land people to live in. </w:t>
            </w:r>
          </w:p>
          <w:p w14:paraId="29567050" w14:textId="0EDBDEEC" w:rsidR="009F0BA2" w:rsidRDefault="00421941" w:rsidP="009F0BA2">
            <w:pPr>
              <w:rPr>
                <w:b/>
                <w:bCs/>
              </w:rPr>
            </w:pPr>
            <w:r>
              <w:rPr>
                <w:b/>
                <w:bCs/>
              </w:rPr>
              <w:t>Garden</w:t>
            </w:r>
          </w:p>
          <w:p w14:paraId="3E8419AF" w14:textId="74558E89" w:rsidR="00421941" w:rsidRDefault="00421941" w:rsidP="009F0BA2">
            <w:r>
              <w:t xml:space="preserve">Building tools and den making. </w:t>
            </w:r>
          </w:p>
          <w:p w14:paraId="6033B03E" w14:textId="488AE67B" w:rsidR="00421941" w:rsidRDefault="00421941" w:rsidP="009F0BA2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3497A987" w14:textId="0726AEC5" w:rsidR="00421941" w:rsidRPr="00421941" w:rsidRDefault="00421941" w:rsidP="009F0BA2">
            <w:r>
              <w:t xml:space="preserve">Visit to the pigs – what houses do they have for shelter? Feed the pigs some apples. </w:t>
            </w:r>
          </w:p>
          <w:p w14:paraId="3EAFCB22" w14:textId="77777777" w:rsidR="00CD143A" w:rsidRDefault="00080C96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5C2EF00A" w14:textId="3CF87791" w:rsidR="00080C96" w:rsidRPr="00080C96" w:rsidRDefault="00080C96" w:rsidP="00CD143A">
            <w:r>
              <w:t>Crackers and cheese</w:t>
            </w:r>
          </w:p>
        </w:tc>
        <w:tc>
          <w:tcPr>
            <w:tcW w:w="3008" w:type="dxa"/>
          </w:tcPr>
          <w:p w14:paraId="6CA0230B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AM</w:t>
            </w:r>
          </w:p>
          <w:p w14:paraId="566D467E" w14:textId="7C546FD5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Gruffalos, Tiddlers and Superworms</w:t>
            </w:r>
          </w:p>
          <w:p w14:paraId="12794F3A" w14:textId="4D9CDCDC" w:rsidR="001E7ACC" w:rsidRDefault="00DB7536" w:rsidP="001E7AC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plan what to build and to create the building with support. </w:t>
            </w:r>
          </w:p>
          <w:p w14:paraId="39A1108A" w14:textId="53335AF8" w:rsidR="005D2973" w:rsidRDefault="00DB7536" w:rsidP="00CD143A">
            <w:r>
              <w:t xml:space="preserve">Read the story of the Three Billy Goats Gruff. </w:t>
            </w:r>
          </w:p>
          <w:p w14:paraId="4AB12D95" w14:textId="68D7BD90" w:rsidR="00DB7536" w:rsidRDefault="00DB7536" w:rsidP="00CD143A">
            <w:r>
              <w:t xml:space="preserve">Look at different types of bridges of all shapes, sizes and materials. </w:t>
            </w:r>
          </w:p>
          <w:p w14:paraId="3158BC5D" w14:textId="1FC56B35" w:rsidR="00DB7536" w:rsidRDefault="00DB7536" w:rsidP="00CD143A">
            <w:r>
              <w:lastRenderedPageBreak/>
              <w:t xml:space="preserve">Create a pretend rivery with paper and paint. </w:t>
            </w:r>
          </w:p>
          <w:p w14:paraId="0AF1C5DF" w14:textId="22DA9A85" w:rsidR="00DB7536" w:rsidRPr="00DB7536" w:rsidRDefault="00DB7536" w:rsidP="00CD143A">
            <w:r>
              <w:t xml:space="preserve">Children and staff build a bridge/ bridges over the water to cross to the other side. </w:t>
            </w:r>
          </w:p>
          <w:p w14:paraId="48708D51" w14:textId="77777777" w:rsidR="00CD143A" w:rsidRPr="007C1CF7" w:rsidRDefault="00CD143A" w:rsidP="00CD143A">
            <w:pPr>
              <w:rPr>
                <w:b/>
                <w:bCs/>
              </w:rPr>
            </w:pPr>
            <w:r w:rsidRPr="007C1CF7">
              <w:rPr>
                <w:b/>
                <w:bCs/>
              </w:rPr>
              <w:t>Outdoors</w:t>
            </w:r>
          </w:p>
          <w:p w14:paraId="4C04D65B" w14:textId="3BA5B4A7" w:rsidR="00CD143A" w:rsidRDefault="00DB7536" w:rsidP="00CD143A">
            <w:r>
              <w:t xml:space="preserve">Walk in the grounds to look at the different bridges we can find. </w:t>
            </w:r>
          </w:p>
          <w:p w14:paraId="23B419DB" w14:textId="77777777" w:rsidR="005D2973" w:rsidRDefault="005D2973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2B9DD5B6" w14:textId="7EAE7702" w:rsidR="00CD143A" w:rsidRPr="005D2973" w:rsidRDefault="00080C96" w:rsidP="00CD143A">
            <w:pPr>
              <w:rPr>
                <w:b/>
                <w:bCs/>
              </w:rPr>
            </w:pPr>
            <w:r>
              <w:t>Crumpets and spreads</w:t>
            </w:r>
            <w:r w:rsidR="00CD143A" w:rsidRPr="005D2973">
              <w:rPr>
                <w:b/>
                <w:bCs/>
              </w:rPr>
              <w:t xml:space="preserve"> </w:t>
            </w:r>
          </w:p>
        </w:tc>
      </w:tr>
    </w:tbl>
    <w:p w14:paraId="033FCE3B" w14:textId="77777777" w:rsidR="001D67B1" w:rsidRDefault="001D67B1" w:rsidP="0069311B"/>
    <w:p w14:paraId="2DE69C7C" w14:textId="7D8337C6" w:rsidR="00B31BE6" w:rsidRPr="00B31BE6" w:rsidRDefault="004F6D2B" w:rsidP="0069311B">
      <w:r>
        <w:rPr>
          <w:bCs/>
        </w:rPr>
        <w:t>Many thanks,</w:t>
      </w:r>
    </w:p>
    <w:p w14:paraId="6D3C2501" w14:textId="42F69818" w:rsidR="004751CC" w:rsidRPr="00CE6054" w:rsidRDefault="004751CC" w:rsidP="0069311B">
      <w:r w:rsidRPr="00CE6054">
        <w:t xml:space="preserve">Amy, Claire, </w:t>
      </w:r>
      <w:bookmarkEnd w:id="0"/>
      <w:bookmarkEnd w:id="1"/>
      <w:bookmarkEnd w:id="2"/>
      <w:bookmarkEnd w:id="3"/>
      <w:bookmarkEnd w:id="4"/>
      <w:r w:rsidR="00205058">
        <w:t>Justine,</w:t>
      </w:r>
      <w:r w:rsidR="002F5173">
        <w:t xml:space="preserve"> Hannah,</w:t>
      </w:r>
      <w:r w:rsidR="00DC7220">
        <w:t xml:space="preserve"> Josie, and Gracie</w:t>
      </w:r>
    </w:p>
    <w:sectPr w:rsidR="004751CC" w:rsidRPr="00CE6054" w:rsidSect="00A60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67019"/>
    <w:multiLevelType w:val="hybridMultilevel"/>
    <w:tmpl w:val="804C5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B1C3A"/>
    <w:multiLevelType w:val="hybridMultilevel"/>
    <w:tmpl w:val="055CE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10F2E"/>
    <w:multiLevelType w:val="hybridMultilevel"/>
    <w:tmpl w:val="14AE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62F8F"/>
    <w:multiLevelType w:val="hybridMultilevel"/>
    <w:tmpl w:val="6CF4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977313">
    <w:abstractNumId w:val="0"/>
  </w:num>
  <w:num w:numId="2" w16cid:durableId="20404798">
    <w:abstractNumId w:val="3"/>
  </w:num>
  <w:num w:numId="3" w16cid:durableId="1594897947">
    <w:abstractNumId w:val="1"/>
  </w:num>
  <w:num w:numId="4" w16cid:durableId="676807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62"/>
    <w:rsid w:val="0000044A"/>
    <w:rsid w:val="00002AE0"/>
    <w:rsid w:val="00002DCC"/>
    <w:rsid w:val="00005848"/>
    <w:rsid w:val="00017D4A"/>
    <w:rsid w:val="000213CB"/>
    <w:rsid w:val="000214AA"/>
    <w:rsid w:val="000234C1"/>
    <w:rsid w:val="000238B2"/>
    <w:rsid w:val="000317AD"/>
    <w:rsid w:val="0003374F"/>
    <w:rsid w:val="00033ED7"/>
    <w:rsid w:val="0003403D"/>
    <w:rsid w:val="000376C8"/>
    <w:rsid w:val="000414E0"/>
    <w:rsid w:val="00056BB6"/>
    <w:rsid w:val="00062446"/>
    <w:rsid w:val="00063089"/>
    <w:rsid w:val="0006353D"/>
    <w:rsid w:val="000669C6"/>
    <w:rsid w:val="00071FAE"/>
    <w:rsid w:val="0007298B"/>
    <w:rsid w:val="00072AA5"/>
    <w:rsid w:val="0007381D"/>
    <w:rsid w:val="0007584B"/>
    <w:rsid w:val="00080C96"/>
    <w:rsid w:val="00082F22"/>
    <w:rsid w:val="00085487"/>
    <w:rsid w:val="00085DCF"/>
    <w:rsid w:val="000964F7"/>
    <w:rsid w:val="00096DA0"/>
    <w:rsid w:val="000A33A2"/>
    <w:rsid w:val="000B2BDB"/>
    <w:rsid w:val="000B4E9B"/>
    <w:rsid w:val="000C05EC"/>
    <w:rsid w:val="000C3D87"/>
    <w:rsid w:val="000C706B"/>
    <w:rsid w:val="000D0A49"/>
    <w:rsid w:val="000E2AD6"/>
    <w:rsid w:val="000E4918"/>
    <w:rsid w:val="000E7811"/>
    <w:rsid w:val="000F0382"/>
    <w:rsid w:val="000F0874"/>
    <w:rsid w:val="000F6088"/>
    <w:rsid w:val="0010282B"/>
    <w:rsid w:val="00105418"/>
    <w:rsid w:val="001057F0"/>
    <w:rsid w:val="001073D4"/>
    <w:rsid w:val="001371D6"/>
    <w:rsid w:val="00140D5B"/>
    <w:rsid w:val="001422FA"/>
    <w:rsid w:val="001456E7"/>
    <w:rsid w:val="00145B75"/>
    <w:rsid w:val="00151C9C"/>
    <w:rsid w:val="0015213F"/>
    <w:rsid w:val="001633F7"/>
    <w:rsid w:val="0016341D"/>
    <w:rsid w:val="0016388B"/>
    <w:rsid w:val="001645B5"/>
    <w:rsid w:val="0017533B"/>
    <w:rsid w:val="001820D3"/>
    <w:rsid w:val="00185665"/>
    <w:rsid w:val="00191621"/>
    <w:rsid w:val="0019188A"/>
    <w:rsid w:val="00194F1C"/>
    <w:rsid w:val="00196B02"/>
    <w:rsid w:val="001A4870"/>
    <w:rsid w:val="001C1016"/>
    <w:rsid w:val="001D42E7"/>
    <w:rsid w:val="001D67B1"/>
    <w:rsid w:val="001E3ABB"/>
    <w:rsid w:val="001E7ACC"/>
    <w:rsid w:val="001F0A3B"/>
    <w:rsid w:val="001F13A7"/>
    <w:rsid w:val="001F377D"/>
    <w:rsid w:val="00205058"/>
    <w:rsid w:val="00206B18"/>
    <w:rsid w:val="00207513"/>
    <w:rsid w:val="00211697"/>
    <w:rsid w:val="00213511"/>
    <w:rsid w:val="002245DD"/>
    <w:rsid w:val="002304A6"/>
    <w:rsid w:val="00230701"/>
    <w:rsid w:val="002350BF"/>
    <w:rsid w:val="002361EF"/>
    <w:rsid w:val="002422BE"/>
    <w:rsid w:val="00244E8F"/>
    <w:rsid w:val="0024597E"/>
    <w:rsid w:val="00254050"/>
    <w:rsid w:val="00256582"/>
    <w:rsid w:val="0025664C"/>
    <w:rsid w:val="00256F91"/>
    <w:rsid w:val="00261F09"/>
    <w:rsid w:val="00281F21"/>
    <w:rsid w:val="00282F3E"/>
    <w:rsid w:val="002852DA"/>
    <w:rsid w:val="00286CDA"/>
    <w:rsid w:val="00295123"/>
    <w:rsid w:val="002A0559"/>
    <w:rsid w:val="002A2138"/>
    <w:rsid w:val="002A2479"/>
    <w:rsid w:val="002A5B64"/>
    <w:rsid w:val="002B03E8"/>
    <w:rsid w:val="002B1BD5"/>
    <w:rsid w:val="002B2308"/>
    <w:rsid w:val="002B63CF"/>
    <w:rsid w:val="002C53CB"/>
    <w:rsid w:val="002D4DB9"/>
    <w:rsid w:val="002D56C3"/>
    <w:rsid w:val="002D6F6D"/>
    <w:rsid w:val="002E03A8"/>
    <w:rsid w:val="002E1460"/>
    <w:rsid w:val="002E1D62"/>
    <w:rsid w:val="002E5A3C"/>
    <w:rsid w:val="002F1C1C"/>
    <w:rsid w:val="002F2142"/>
    <w:rsid w:val="002F36FF"/>
    <w:rsid w:val="002F5173"/>
    <w:rsid w:val="00301D27"/>
    <w:rsid w:val="003020F8"/>
    <w:rsid w:val="00306DF1"/>
    <w:rsid w:val="00307A2B"/>
    <w:rsid w:val="00312F13"/>
    <w:rsid w:val="00313E35"/>
    <w:rsid w:val="00313FFC"/>
    <w:rsid w:val="00314BA2"/>
    <w:rsid w:val="003171DC"/>
    <w:rsid w:val="00320A0E"/>
    <w:rsid w:val="0032223B"/>
    <w:rsid w:val="0032247C"/>
    <w:rsid w:val="00326CEA"/>
    <w:rsid w:val="00335241"/>
    <w:rsid w:val="00344532"/>
    <w:rsid w:val="00350C2B"/>
    <w:rsid w:val="00353B88"/>
    <w:rsid w:val="00357991"/>
    <w:rsid w:val="00361DE4"/>
    <w:rsid w:val="00361FF9"/>
    <w:rsid w:val="00366F49"/>
    <w:rsid w:val="00371B51"/>
    <w:rsid w:val="003759F8"/>
    <w:rsid w:val="00382C6C"/>
    <w:rsid w:val="00385373"/>
    <w:rsid w:val="0039199B"/>
    <w:rsid w:val="003A1A93"/>
    <w:rsid w:val="003A1F05"/>
    <w:rsid w:val="003A24C1"/>
    <w:rsid w:val="003A4257"/>
    <w:rsid w:val="003A4785"/>
    <w:rsid w:val="003A58C9"/>
    <w:rsid w:val="003A6BA0"/>
    <w:rsid w:val="003B5802"/>
    <w:rsid w:val="003C1650"/>
    <w:rsid w:val="003D12FB"/>
    <w:rsid w:val="003D1C9F"/>
    <w:rsid w:val="003D3385"/>
    <w:rsid w:val="003D3DB1"/>
    <w:rsid w:val="003D58D5"/>
    <w:rsid w:val="003D7787"/>
    <w:rsid w:val="003F6415"/>
    <w:rsid w:val="003F6C40"/>
    <w:rsid w:val="00400FCD"/>
    <w:rsid w:val="00403DFE"/>
    <w:rsid w:val="00407E1C"/>
    <w:rsid w:val="00410F51"/>
    <w:rsid w:val="004144C2"/>
    <w:rsid w:val="004157F8"/>
    <w:rsid w:val="004207CC"/>
    <w:rsid w:val="00421941"/>
    <w:rsid w:val="00422B62"/>
    <w:rsid w:val="0042466C"/>
    <w:rsid w:val="004261D4"/>
    <w:rsid w:val="0043052C"/>
    <w:rsid w:val="0043068E"/>
    <w:rsid w:val="004306F6"/>
    <w:rsid w:val="00436E42"/>
    <w:rsid w:val="00441380"/>
    <w:rsid w:val="004512E2"/>
    <w:rsid w:val="0045283A"/>
    <w:rsid w:val="00460BBD"/>
    <w:rsid w:val="004624C9"/>
    <w:rsid w:val="004630EF"/>
    <w:rsid w:val="00466BD2"/>
    <w:rsid w:val="004712F7"/>
    <w:rsid w:val="004751CC"/>
    <w:rsid w:val="00484DED"/>
    <w:rsid w:val="00487673"/>
    <w:rsid w:val="00490251"/>
    <w:rsid w:val="004955B8"/>
    <w:rsid w:val="004958A2"/>
    <w:rsid w:val="0049696C"/>
    <w:rsid w:val="004B20B8"/>
    <w:rsid w:val="004B3F61"/>
    <w:rsid w:val="004C32C1"/>
    <w:rsid w:val="004C5F09"/>
    <w:rsid w:val="004C61ED"/>
    <w:rsid w:val="004D29BC"/>
    <w:rsid w:val="004D6DE7"/>
    <w:rsid w:val="004E1A10"/>
    <w:rsid w:val="004E1A6D"/>
    <w:rsid w:val="004E670F"/>
    <w:rsid w:val="004E7B91"/>
    <w:rsid w:val="004F0BB3"/>
    <w:rsid w:val="004F685B"/>
    <w:rsid w:val="004F6D2B"/>
    <w:rsid w:val="00501267"/>
    <w:rsid w:val="00502FAA"/>
    <w:rsid w:val="005068E6"/>
    <w:rsid w:val="00507C01"/>
    <w:rsid w:val="0051138B"/>
    <w:rsid w:val="0052127D"/>
    <w:rsid w:val="00521E26"/>
    <w:rsid w:val="00524F10"/>
    <w:rsid w:val="00526F05"/>
    <w:rsid w:val="00531B7F"/>
    <w:rsid w:val="005348D3"/>
    <w:rsid w:val="00535DF6"/>
    <w:rsid w:val="00541347"/>
    <w:rsid w:val="0055267A"/>
    <w:rsid w:val="00560FF5"/>
    <w:rsid w:val="0056171B"/>
    <w:rsid w:val="00570E02"/>
    <w:rsid w:val="005725FB"/>
    <w:rsid w:val="005803C2"/>
    <w:rsid w:val="00583872"/>
    <w:rsid w:val="00584C42"/>
    <w:rsid w:val="00597721"/>
    <w:rsid w:val="005A6C33"/>
    <w:rsid w:val="005A756A"/>
    <w:rsid w:val="005B04C4"/>
    <w:rsid w:val="005D207D"/>
    <w:rsid w:val="005D2973"/>
    <w:rsid w:val="005E2ECC"/>
    <w:rsid w:val="005E38DA"/>
    <w:rsid w:val="005E49B1"/>
    <w:rsid w:val="005E570B"/>
    <w:rsid w:val="005E5E21"/>
    <w:rsid w:val="005F0B31"/>
    <w:rsid w:val="005F156C"/>
    <w:rsid w:val="00602A49"/>
    <w:rsid w:val="00603601"/>
    <w:rsid w:val="00606C0E"/>
    <w:rsid w:val="006107A7"/>
    <w:rsid w:val="00611C14"/>
    <w:rsid w:val="00617481"/>
    <w:rsid w:val="006250DB"/>
    <w:rsid w:val="0063178D"/>
    <w:rsid w:val="006349A7"/>
    <w:rsid w:val="00637409"/>
    <w:rsid w:val="006404B9"/>
    <w:rsid w:val="0064259B"/>
    <w:rsid w:val="00642D8D"/>
    <w:rsid w:val="00646CB3"/>
    <w:rsid w:val="006532AD"/>
    <w:rsid w:val="0065466E"/>
    <w:rsid w:val="006549F4"/>
    <w:rsid w:val="00657C19"/>
    <w:rsid w:val="0067029C"/>
    <w:rsid w:val="0067419A"/>
    <w:rsid w:val="006812E3"/>
    <w:rsid w:val="006825A9"/>
    <w:rsid w:val="0069311B"/>
    <w:rsid w:val="00693D93"/>
    <w:rsid w:val="00696C08"/>
    <w:rsid w:val="006B727E"/>
    <w:rsid w:val="006B7475"/>
    <w:rsid w:val="006C1701"/>
    <w:rsid w:val="006D2DD9"/>
    <w:rsid w:val="006D4606"/>
    <w:rsid w:val="006D62BE"/>
    <w:rsid w:val="006D7B1E"/>
    <w:rsid w:val="006E1A8E"/>
    <w:rsid w:val="006E3BCF"/>
    <w:rsid w:val="006E3CF4"/>
    <w:rsid w:val="006E5263"/>
    <w:rsid w:val="006E697A"/>
    <w:rsid w:val="006F1A62"/>
    <w:rsid w:val="006F461C"/>
    <w:rsid w:val="006F4B7A"/>
    <w:rsid w:val="00702106"/>
    <w:rsid w:val="00713D71"/>
    <w:rsid w:val="00714AC3"/>
    <w:rsid w:val="00721244"/>
    <w:rsid w:val="007218CB"/>
    <w:rsid w:val="007220BB"/>
    <w:rsid w:val="00722D89"/>
    <w:rsid w:val="00725F5D"/>
    <w:rsid w:val="0074467F"/>
    <w:rsid w:val="00750264"/>
    <w:rsid w:val="0076290C"/>
    <w:rsid w:val="00765EF3"/>
    <w:rsid w:val="007670D5"/>
    <w:rsid w:val="00772D8D"/>
    <w:rsid w:val="00775F62"/>
    <w:rsid w:val="0078229A"/>
    <w:rsid w:val="0079328E"/>
    <w:rsid w:val="00796E9A"/>
    <w:rsid w:val="007A4306"/>
    <w:rsid w:val="007A5089"/>
    <w:rsid w:val="007A73A3"/>
    <w:rsid w:val="007C0A45"/>
    <w:rsid w:val="007C1CF7"/>
    <w:rsid w:val="007C56DD"/>
    <w:rsid w:val="007C6297"/>
    <w:rsid w:val="007C6E2D"/>
    <w:rsid w:val="007C7BFB"/>
    <w:rsid w:val="007E0261"/>
    <w:rsid w:val="007E70E2"/>
    <w:rsid w:val="007F01A3"/>
    <w:rsid w:val="007F02C8"/>
    <w:rsid w:val="007F1951"/>
    <w:rsid w:val="007F23D0"/>
    <w:rsid w:val="007F3974"/>
    <w:rsid w:val="007F42D1"/>
    <w:rsid w:val="007F4B0F"/>
    <w:rsid w:val="008022C0"/>
    <w:rsid w:val="00806294"/>
    <w:rsid w:val="00812CEE"/>
    <w:rsid w:val="00817244"/>
    <w:rsid w:val="00817DE7"/>
    <w:rsid w:val="0082026D"/>
    <w:rsid w:val="00824354"/>
    <w:rsid w:val="00827D2C"/>
    <w:rsid w:val="00827D6C"/>
    <w:rsid w:val="008307B3"/>
    <w:rsid w:val="008370DD"/>
    <w:rsid w:val="008426AC"/>
    <w:rsid w:val="0085125B"/>
    <w:rsid w:val="00861C87"/>
    <w:rsid w:val="008664FD"/>
    <w:rsid w:val="00866F1A"/>
    <w:rsid w:val="008679DC"/>
    <w:rsid w:val="00872C44"/>
    <w:rsid w:val="00874093"/>
    <w:rsid w:val="0087475D"/>
    <w:rsid w:val="00887A0F"/>
    <w:rsid w:val="00892641"/>
    <w:rsid w:val="00894307"/>
    <w:rsid w:val="00895261"/>
    <w:rsid w:val="00895D0C"/>
    <w:rsid w:val="008961FC"/>
    <w:rsid w:val="008964EF"/>
    <w:rsid w:val="008A2411"/>
    <w:rsid w:val="008A2B2D"/>
    <w:rsid w:val="008A4B47"/>
    <w:rsid w:val="008A7B85"/>
    <w:rsid w:val="008B1D92"/>
    <w:rsid w:val="008B3D1F"/>
    <w:rsid w:val="008B4AF2"/>
    <w:rsid w:val="008C21B6"/>
    <w:rsid w:val="008C2422"/>
    <w:rsid w:val="008C4E23"/>
    <w:rsid w:val="008D2F16"/>
    <w:rsid w:val="008D3AA0"/>
    <w:rsid w:val="008D4DA8"/>
    <w:rsid w:val="008D54F0"/>
    <w:rsid w:val="008D5D60"/>
    <w:rsid w:val="008E2A01"/>
    <w:rsid w:val="008E5592"/>
    <w:rsid w:val="008F3997"/>
    <w:rsid w:val="008F57B3"/>
    <w:rsid w:val="008F6999"/>
    <w:rsid w:val="009120F7"/>
    <w:rsid w:val="0092021C"/>
    <w:rsid w:val="00924C06"/>
    <w:rsid w:val="00925C73"/>
    <w:rsid w:val="00931251"/>
    <w:rsid w:val="00932640"/>
    <w:rsid w:val="009365D8"/>
    <w:rsid w:val="009418F4"/>
    <w:rsid w:val="009421D4"/>
    <w:rsid w:val="009469E3"/>
    <w:rsid w:val="0095205C"/>
    <w:rsid w:val="00960543"/>
    <w:rsid w:val="009619CC"/>
    <w:rsid w:val="0096598A"/>
    <w:rsid w:val="00967A5B"/>
    <w:rsid w:val="009723B7"/>
    <w:rsid w:val="009764B3"/>
    <w:rsid w:val="00977DE8"/>
    <w:rsid w:val="009879A9"/>
    <w:rsid w:val="009A0659"/>
    <w:rsid w:val="009A3E2A"/>
    <w:rsid w:val="009C248D"/>
    <w:rsid w:val="009C6676"/>
    <w:rsid w:val="009C7999"/>
    <w:rsid w:val="009D0F15"/>
    <w:rsid w:val="009D3D21"/>
    <w:rsid w:val="009D7548"/>
    <w:rsid w:val="009E19F0"/>
    <w:rsid w:val="009E55E4"/>
    <w:rsid w:val="009E6157"/>
    <w:rsid w:val="009F0BA2"/>
    <w:rsid w:val="009F1310"/>
    <w:rsid w:val="009F16E0"/>
    <w:rsid w:val="009F1FDD"/>
    <w:rsid w:val="009F2E8E"/>
    <w:rsid w:val="009F4949"/>
    <w:rsid w:val="009F6336"/>
    <w:rsid w:val="00A0742B"/>
    <w:rsid w:val="00A12BE8"/>
    <w:rsid w:val="00A157F6"/>
    <w:rsid w:val="00A21291"/>
    <w:rsid w:val="00A217ED"/>
    <w:rsid w:val="00A21EE6"/>
    <w:rsid w:val="00A25C31"/>
    <w:rsid w:val="00A35FB6"/>
    <w:rsid w:val="00A36470"/>
    <w:rsid w:val="00A4014B"/>
    <w:rsid w:val="00A43ED0"/>
    <w:rsid w:val="00A44E3E"/>
    <w:rsid w:val="00A525FF"/>
    <w:rsid w:val="00A560DE"/>
    <w:rsid w:val="00A60CC8"/>
    <w:rsid w:val="00A60D18"/>
    <w:rsid w:val="00A66B90"/>
    <w:rsid w:val="00A72BBF"/>
    <w:rsid w:val="00A74204"/>
    <w:rsid w:val="00A75ED2"/>
    <w:rsid w:val="00A76488"/>
    <w:rsid w:val="00A764EB"/>
    <w:rsid w:val="00A77BE8"/>
    <w:rsid w:val="00A85ED1"/>
    <w:rsid w:val="00A8704D"/>
    <w:rsid w:val="00A91063"/>
    <w:rsid w:val="00A9301A"/>
    <w:rsid w:val="00A93044"/>
    <w:rsid w:val="00A942E7"/>
    <w:rsid w:val="00AA285B"/>
    <w:rsid w:val="00AA5B7B"/>
    <w:rsid w:val="00AA7910"/>
    <w:rsid w:val="00AB0D46"/>
    <w:rsid w:val="00AB0E4B"/>
    <w:rsid w:val="00AB1E94"/>
    <w:rsid w:val="00AB36CE"/>
    <w:rsid w:val="00AB56F2"/>
    <w:rsid w:val="00AB66A4"/>
    <w:rsid w:val="00AB6A21"/>
    <w:rsid w:val="00AB75DD"/>
    <w:rsid w:val="00AB7EC4"/>
    <w:rsid w:val="00AD12D0"/>
    <w:rsid w:val="00AD2722"/>
    <w:rsid w:val="00AD3DB8"/>
    <w:rsid w:val="00AD4140"/>
    <w:rsid w:val="00AD4B75"/>
    <w:rsid w:val="00AD57C4"/>
    <w:rsid w:val="00AD679B"/>
    <w:rsid w:val="00AE3E44"/>
    <w:rsid w:val="00AE59AE"/>
    <w:rsid w:val="00AF1BFE"/>
    <w:rsid w:val="00AF470C"/>
    <w:rsid w:val="00AF74DF"/>
    <w:rsid w:val="00B01D52"/>
    <w:rsid w:val="00B035FA"/>
    <w:rsid w:val="00B04A49"/>
    <w:rsid w:val="00B10E56"/>
    <w:rsid w:val="00B11525"/>
    <w:rsid w:val="00B1439F"/>
    <w:rsid w:val="00B22CA9"/>
    <w:rsid w:val="00B2323F"/>
    <w:rsid w:val="00B24016"/>
    <w:rsid w:val="00B27076"/>
    <w:rsid w:val="00B2789D"/>
    <w:rsid w:val="00B31BE6"/>
    <w:rsid w:val="00B3234B"/>
    <w:rsid w:val="00B4124F"/>
    <w:rsid w:val="00B421AB"/>
    <w:rsid w:val="00B429E1"/>
    <w:rsid w:val="00B43ADF"/>
    <w:rsid w:val="00B50046"/>
    <w:rsid w:val="00B50579"/>
    <w:rsid w:val="00B51D70"/>
    <w:rsid w:val="00B53DA7"/>
    <w:rsid w:val="00B56854"/>
    <w:rsid w:val="00B620DE"/>
    <w:rsid w:val="00B67483"/>
    <w:rsid w:val="00B67B84"/>
    <w:rsid w:val="00B75C24"/>
    <w:rsid w:val="00B7790C"/>
    <w:rsid w:val="00B813F5"/>
    <w:rsid w:val="00B861BA"/>
    <w:rsid w:val="00B871CC"/>
    <w:rsid w:val="00B87236"/>
    <w:rsid w:val="00B97BC3"/>
    <w:rsid w:val="00BB0C21"/>
    <w:rsid w:val="00BB5966"/>
    <w:rsid w:val="00BC0695"/>
    <w:rsid w:val="00BC27D8"/>
    <w:rsid w:val="00BC43B5"/>
    <w:rsid w:val="00BC668A"/>
    <w:rsid w:val="00BD7FA1"/>
    <w:rsid w:val="00BE1951"/>
    <w:rsid w:val="00BE2B13"/>
    <w:rsid w:val="00BE52B9"/>
    <w:rsid w:val="00BF60A7"/>
    <w:rsid w:val="00C07A4A"/>
    <w:rsid w:val="00C07EA8"/>
    <w:rsid w:val="00C22662"/>
    <w:rsid w:val="00C240CE"/>
    <w:rsid w:val="00C40088"/>
    <w:rsid w:val="00C422BD"/>
    <w:rsid w:val="00C50203"/>
    <w:rsid w:val="00C53371"/>
    <w:rsid w:val="00C65729"/>
    <w:rsid w:val="00C66957"/>
    <w:rsid w:val="00C737A0"/>
    <w:rsid w:val="00C76490"/>
    <w:rsid w:val="00C7669C"/>
    <w:rsid w:val="00C84AA8"/>
    <w:rsid w:val="00C85D67"/>
    <w:rsid w:val="00C92FFA"/>
    <w:rsid w:val="00C95B20"/>
    <w:rsid w:val="00C96BDA"/>
    <w:rsid w:val="00CB05FC"/>
    <w:rsid w:val="00CB0D72"/>
    <w:rsid w:val="00CC0282"/>
    <w:rsid w:val="00CC34C4"/>
    <w:rsid w:val="00CD143A"/>
    <w:rsid w:val="00CD754B"/>
    <w:rsid w:val="00CE3F47"/>
    <w:rsid w:val="00CE4E90"/>
    <w:rsid w:val="00CE6054"/>
    <w:rsid w:val="00CF2695"/>
    <w:rsid w:val="00CF5FCE"/>
    <w:rsid w:val="00D0130E"/>
    <w:rsid w:val="00D03ABB"/>
    <w:rsid w:val="00D05D11"/>
    <w:rsid w:val="00D16578"/>
    <w:rsid w:val="00D20578"/>
    <w:rsid w:val="00D24AA6"/>
    <w:rsid w:val="00D257DB"/>
    <w:rsid w:val="00D30E9B"/>
    <w:rsid w:val="00D3109C"/>
    <w:rsid w:val="00D47BF7"/>
    <w:rsid w:val="00D5014A"/>
    <w:rsid w:val="00D570C3"/>
    <w:rsid w:val="00D664A5"/>
    <w:rsid w:val="00D84C0F"/>
    <w:rsid w:val="00D902A5"/>
    <w:rsid w:val="00D955F2"/>
    <w:rsid w:val="00D96079"/>
    <w:rsid w:val="00D96448"/>
    <w:rsid w:val="00D96919"/>
    <w:rsid w:val="00DA0C5A"/>
    <w:rsid w:val="00DA1B59"/>
    <w:rsid w:val="00DB48DE"/>
    <w:rsid w:val="00DB5D85"/>
    <w:rsid w:val="00DB6FFC"/>
    <w:rsid w:val="00DB7536"/>
    <w:rsid w:val="00DC0E5D"/>
    <w:rsid w:val="00DC223F"/>
    <w:rsid w:val="00DC7220"/>
    <w:rsid w:val="00DD146A"/>
    <w:rsid w:val="00DD6431"/>
    <w:rsid w:val="00DD701F"/>
    <w:rsid w:val="00DE05E0"/>
    <w:rsid w:val="00DE1F73"/>
    <w:rsid w:val="00DE30FC"/>
    <w:rsid w:val="00DE6A4C"/>
    <w:rsid w:val="00DF1721"/>
    <w:rsid w:val="00DF5A51"/>
    <w:rsid w:val="00DF7C5D"/>
    <w:rsid w:val="00E0013A"/>
    <w:rsid w:val="00E0445E"/>
    <w:rsid w:val="00E05FBB"/>
    <w:rsid w:val="00E1313A"/>
    <w:rsid w:val="00E13DD5"/>
    <w:rsid w:val="00E14692"/>
    <w:rsid w:val="00E14A1F"/>
    <w:rsid w:val="00E151CE"/>
    <w:rsid w:val="00E171C3"/>
    <w:rsid w:val="00E17913"/>
    <w:rsid w:val="00E205E4"/>
    <w:rsid w:val="00E21713"/>
    <w:rsid w:val="00E2518D"/>
    <w:rsid w:val="00E26140"/>
    <w:rsid w:val="00E2618A"/>
    <w:rsid w:val="00E30106"/>
    <w:rsid w:val="00E30C58"/>
    <w:rsid w:val="00E33466"/>
    <w:rsid w:val="00E36C38"/>
    <w:rsid w:val="00E402E0"/>
    <w:rsid w:val="00E45AAD"/>
    <w:rsid w:val="00E51106"/>
    <w:rsid w:val="00E57467"/>
    <w:rsid w:val="00E67826"/>
    <w:rsid w:val="00E806B7"/>
    <w:rsid w:val="00E92AA0"/>
    <w:rsid w:val="00E952F1"/>
    <w:rsid w:val="00E9709B"/>
    <w:rsid w:val="00EA152C"/>
    <w:rsid w:val="00EA29AE"/>
    <w:rsid w:val="00EA2D66"/>
    <w:rsid w:val="00EA7673"/>
    <w:rsid w:val="00EB23E2"/>
    <w:rsid w:val="00EB3910"/>
    <w:rsid w:val="00EC0775"/>
    <w:rsid w:val="00EC4DE9"/>
    <w:rsid w:val="00EC6FBD"/>
    <w:rsid w:val="00EC7A3E"/>
    <w:rsid w:val="00ED0874"/>
    <w:rsid w:val="00ED2A28"/>
    <w:rsid w:val="00ED5A0C"/>
    <w:rsid w:val="00EE0010"/>
    <w:rsid w:val="00EE25E4"/>
    <w:rsid w:val="00EF0AE0"/>
    <w:rsid w:val="00EF1B66"/>
    <w:rsid w:val="00F04EFA"/>
    <w:rsid w:val="00F10462"/>
    <w:rsid w:val="00F10EAA"/>
    <w:rsid w:val="00F13C24"/>
    <w:rsid w:val="00F14E05"/>
    <w:rsid w:val="00F177E3"/>
    <w:rsid w:val="00F2064E"/>
    <w:rsid w:val="00F24543"/>
    <w:rsid w:val="00F2534B"/>
    <w:rsid w:val="00F3374C"/>
    <w:rsid w:val="00F363F2"/>
    <w:rsid w:val="00F37195"/>
    <w:rsid w:val="00F42BAC"/>
    <w:rsid w:val="00F44521"/>
    <w:rsid w:val="00F44635"/>
    <w:rsid w:val="00F6110C"/>
    <w:rsid w:val="00F6185A"/>
    <w:rsid w:val="00F62057"/>
    <w:rsid w:val="00F64DE8"/>
    <w:rsid w:val="00F65E1A"/>
    <w:rsid w:val="00F66888"/>
    <w:rsid w:val="00F704C3"/>
    <w:rsid w:val="00F713EC"/>
    <w:rsid w:val="00F748E3"/>
    <w:rsid w:val="00F805B0"/>
    <w:rsid w:val="00F8434F"/>
    <w:rsid w:val="00F93AF2"/>
    <w:rsid w:val="00F96BB3"/>
    <w:rsid w:val="00F975C1"/>
    <w:rsid w:val="00FA1BAA"/>
    <w:rsid w:val="00FA2D66"/>
    <w:rsid w:val="00FB186F"/>
    <w:rsid w:val="00FC7E38"/>
    <w:rsid w:val="00FD1D35"/>
    <w:rsid w:val="00FD1FED"/>
    <w:rsid w:val="00FD47C8"/>
    <w:rsid w:val="00FE2743"/>
    <w:rsid w:val="00FE5E53"/>
    <w:rsid w:val="00FF421B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90F43"/>
  <w15:docId w15:val="{C4BA8B44-4645-453D-B7CB-D3041BF2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1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96079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96079"/>
    <w:pPr>
      <w:keepNext/>
      <w:spacing w:after="0" w:line="240" w:lineRule="auto"/>
      <w:outlineLvl w:val="1"/>
    </w:pPr>
    <w:rPr>
      <w:rFonts w:ascii="Comic Sans MS" w:eastAsia="Times New Roman" w:hAnsi="Comic Sans MS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044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0044A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F14E0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6079"/>
    <w:rPr>
      <w:rFonts w:ascii="Arial" w:eastAsia="Times New Roman" w:hAnsi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96079"/>
    <w:rPr>
      <w:rFonts w:ascii="Comic Sans MS" w:eastAsia="Times New Roman" w:hAnsi="Comic Sans MS"/>
      <w:sz w:val="24"/>
      <w:szCs w:val="20"/>
    </w:rPr>
  </w:style>
  <w:style w:type="paragraph" w:styleId="Title">
    <w:name w:val="Title"/>
    <w:basedOn w:val="Normal"/>
    <w:link w:val="TitleChar"/>
    <w:qFormat/>
    <w:locked/>
    <w:rsid w:val="00D9607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D96079"/>
    <w:rPr>
      <w:rFonts w:ascii="Arial" w:eastAsia="Times New Roman" w:hAnsi="Arial"/>
      <w:b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4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5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a96399cc6f646c3d33042e9d38c17c44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c9a929a69e66c9e06631253e896ad08e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A1F33-CC4C-4A7B-969E-FF2AA92B5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70989-2384-4F23-9F4C-F5A4AE680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6EDCF-932E-40DF-A24C-AAA8E6243BBA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customXml/itemProps4.xml><?xml version="1.0" encoding="utf-8"?>
<ds:datastoreItem xmlns:ds="http://schemas.openxmlformats.org/officeDocument/2006/customXml" ds:itemID="{65B69492-AA33-4D81-BEDC-421131E2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880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Parents,</vt:lpstr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Parents,</dc:title>
  <dc:subject/>
  <dc:creator>Amy and Rich</dc:creator>
  <cp:keywords/>
  <dc:description/>
  <cp:lastModifiedBy>Amy Evans</cp:lastModifiedBy>
  <cp:revision>40</cp:revision>
  <cp:lastPrinted>2024-09-16T08:13:00Z</cp:lastPrinted>
  <dcterms:created xsi:type="dcterms:W3CDTF">2025-10-02T09:41:00Z</dcterms:created>
  <dcterms:modified xsi:type="dcterms:W3CDTF">2025-10-02T10:25:00Z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